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4387" w14:textId="60F00AD4" w:rsidR="00B8360A" w:rsidRPr="0041787B" w:rsidRDefault="00B8360A">
      <w:pPr>
        <w:rPr>
          <w:rFonts w:ascii="Arial" w:hAnsi="Arial" w:cs="Arial"/>
          <w:b/>
          <w:bCs/>
          <w:sz w:val="36"/>
          <w:szCs w:val="36"/>
        </w:rPr>
      </w:pPr>
      <w:r w:rsidRPr="0041787B">
        <w:rPr>
          <w:rFonts w:ascii="Arial" w:hAnsi="Arial" w:cs="Arial"/>
          <w:b/>
          <w:bCs/>
          <w:sz w:val="36"/>
          <w:szCs w:val="36"/>
        </w:rPr>
        <w:t>bee smart city begleitet die Stadt Lünen auf dem Weg zur Smart City</w:t>
      </w:r>
    </w:p>
    <w:p w14:paraId="0E0BD4C7" w14:textId="2C84B665" w:rsidR="006A7C15" w:rsidRPr="0041787B" w:rsidRDefault="00B8360A">
      <w:pPr>
        <w:rPr>
          <w:rFonts w:ascii="Arial" w:hAnsi="Arial" w:cs="Arial"/>
          <w:b/>
          <w:bCs/>
        </w:rPr>
      </w:pPr>
      <w:r w:rsidRPr="0041787B">
        <w:rPr>
          <w:rFonts w:ascii="Arial" w:hAnsi="Arial" w:cs="Arial"/>
          <w:b/>
          <w:bCs/>
        </w:rPr>
        <w:t xml:space="preserve">Mülheim an der Ruhr, im Mai 2023. </w:t>
      </w:r>
      <w:r w:rsidR="006313A5" w:rsidRPr="0041787B">
        <w:rPr>
          <w:rFonts w:ascii="Arial" w:hAnsi="Arial" w:cs="Arial"/>
          <w:b/>
          <w:bCs/>
        </w:rPr>
        <w:t>b</w:t>
      </w:r>
      <w:r w:rsidR="0062327C" w:rsidRPr="0041787B">
        <w:rPr>
          <w:rFonts w:ascii="Arial" w:hAnsi="Arial" w:cs="Arial"/>
          <w:b/>
          <w:bCs/>
        </w:rPr>
        <w:t xml:space="preserve">ee smart city begleitet die Stadt Lünen auf dem Weg zur Smart City. Am </w:t>
      </w:r>
      <w:r w:rsidR="009020E0" w:rsidRPr="0041787B">
        <w:rPr>
          <w:rFonts w:ascii="Arial" w:hAnsi="Arial" w:cs="Arial"/>
          <w:b/>
          <w:bCs/>
        </w:rPr>
        <w:t>4</w:t>
      </w:r>
      <w:r w:rsidR="0062327C" w:rsidRPr="0041787B">
        <w:rPr>
          <w:rFonts w:ascii="Arial" w:hAnsi="Arial" w:cs="Arial"/>
          <w:b/>
          <w:bCs/>
        </w:rPr>
        <w:t>.5.2023 fand d</w:t>
      </w:r>
      <w:r w:rsidR="008342FC" w:rsidRPr="0041787B">
        <w:rPr>
          <w:rFonts w:ascii="Arial" w:hAnsi="Arial" w:cs="Arial"/>
          <w:b/>
          <w:bCs/>
        </w:rPr>
        <w:t>ie</w:t>
      </w:r>
      <w:r w:rsidR="0062327C" w:rsidRPr="0041787B">
        <w:rPr>
          <w:rFonts w:ascii="Arial" w:hAnsi="Arial" w:cs="Arial"/>
          <w:b/>
          <w:bCs/>
        </w:rPr>
        <w:t xml:space="preserve"> Kick-</w:t>
      </w:r>
      <w:r w:rsidR="008342FC" w:rsidRPr="0041787B">
        <w:rPr>
          <w:rFonts w:ascii="Arial" w:hAnsi="Arial" w:cs="Arial"/>
          <w:b/>
          <w:bCs/>
        </w:rPr>
        <w:t>o</w:t>
      </w:r>
      <w:r w:rsidR="0062327C" w:rsidRPr="0041787B">
        <w:rPr>
          <w:rFonts w:ascii="Arial" w:hAnsi="Arial" w:cs="Arial"/>
          <w:b/>
          <w:bCs/>
        </w:rPr>
        <w:t>ff</w:t>
      </w:r>
      <w:r w:rsidR="008342FC" w:rsidRPr="0041787B">
        <w:rPr>
          <w:rFonts w:ascii="Arial" w:hAnsi="Arial" w:cs="Arial"/>
          <w:b/>
          <w:bCs/>
        </w:rPr>
        <w:t xml:space="preserve"> Veranstaltung </w:t>
      </w:r>
      <w:r w:rsidR="0062327C" w:rsidRPr="0041787B">
        <w:rPr>
          <w:rFonts w:ascii="Arial" w:hAnsi="Arial" w:cs="Arial"/>
          <w:b/>
          <w:bCs/>
        </w:rPr>
        <w:t xml:space="preserve">in Lünen statt. Rund 80 </w:t>
      </w:r>
      <w:proofErr w:type="gramStart"/>
      <w:r w:rsidR="0062327C" w:rsidRPr="0041787B">
        <w:rPr>
          <w:rFonts w:ascii="Arial" w:hAnsi="Arial" w:cs="Arial"/>
          <w:b/>
          <w:bCs/>
        </w:rPr>
        <w:t>Teilnehmer:innen</w:t>
      </w:r>
      <w:proofErr w:type="gramEnd"/>
      <w:r w:rsidR="0062327C" w:rsidRPr="0041787B">
        <w:rPr>
          <w:rFonts w:ascii="Arial" w:hAnsi="Arial" w:cs="Arial"/>
          <w:b/>
          <w:bCs/>
        </w:rPr>
        <w:t xml:space="preserve"> aus Politik, Wirtschaft, Verwaltung und Gesellschaft nahmen an der Veranstaltung teil, in der </w:t>
      </w:r>
      <w:r w:rsidR="009020E0" w:rsidRPr="0041787B">
        <w:rPr>
          <w:rFonts w:ascii="Arial" w:hAnsi="Arial" w:cs="Arial"/>
          <w:b/>
          <w:bCs/>
        </w:rPr>
        <w:t>z</w:t>
      </w:r>
      <w:r w:rsidR="00D12886" w:rsidRPr="0041787B">
        <w:rPr>
          <w:rFonts w:ascii="Arial" w:hAnsi="Arial" w:cs="Arial"/>
          <w:b/>
          <w:bCs/>
        </w:rPr>
        <w:t>unächst</w:t>
      </w:r>
      <w:r w:rsidR="009020E0" w:rsidRPr="0041787B">
        <w:rPr>
          <w:rFonts w:ascii="Arial" w:hAnsi="Arial" w:cs="Arial"/>
          <w:b/>
          <w:bCs/>
        </w:rPr>
        <w:t xml:space="preserve"> </w:t>
      </w:r>
      <w:r w:rsidR="00D12886" w:rsidRPr="0041787B">
        <w:rPr>
          <w:rFonts w:ascii="Arial" w:hAnsi="Arial" w:cs="Arial"/>
          <w:b/>
          <w:bCs/>
        </w:rPr>
        <w:t>an einem gemeinsamen Smart City Verständnis und einem</w:t>
      </w:r>
      <w:r w:rsidR="0062327C" w:rsidRPr="0041787B">
        <w:rPr>
          <w:rFonts w:ascii="Arial" w:hAnsi="Arial" w:cs="Arial"/>
          <w:b/>
          <w:bCs/>
        </w:rPr>
        <w:t xml:space="preserve"> Leitbild für die Smart City Lünen </w:t>
      </w:r>
      <w:r w:rsidR="00D12886" w:rsidRPr="0041787B">
        <w:rPr>
          <w:rFonts w:ascii="Arial" w:hAnsi="Arial" w:cs="Arial"/>
          <w:b/>
          <w:bCs/>
        </w:rPr>
        <w:t>ge</w:t>
      </w:r>
      <w:r w:rsidR="0062327C" w:rsidRPr="0041787B">
        <w:rPr>
          <w:rFonts w:ascii="Arial" w:hAnsi="Arial" w:cs="Arial"/>
          <w:b/>
          <w:bCs/>
        </w:rPr>
        <w:t xml:space="preserve">arbeitet wurde. </w:t>
      </w:r>
    </w:p>
    <w:p w14:paraId="6DFB8727" w14:textId="3AAFCDBB" w:rsidR="0062327C" w:rsidRPr="0041787B" w:rsidRDefault="0062327C">
      <w:pPr>
        <w:rPr>
          <w:rFonts w:ascii="Arial" w:hAnsi="Arial" w:cs="Arial"/>
        </w:rPr>
      </w:pPr>
      <w:r w:rsidRPr="0041787B">
        <w:rPr>
          <w:rFonts w:ascii="Arial" w:hAnsi="Arial" w:cs="Arial"/>
        </w:rPr>
        <w:t xml:space="preserve">Ziel der „Smart City Strategie“ ist es die Lebensqualität der </w:t>
      </w:r>
      <w:proofErr w:type="gramStart"/>
      <w:r w:rsidRPr="0041787B">
        <w:rPr>
          <w:rFonts w:ascii="Arial" w:hAnsi="Arial" w:cs="Arial"/>
        </w:rPr>
        <w:t>Bürger:innen</w:t>
      </w:r>
      <w:proofErr w:type="gramEnd"/>
      <w:r w:rsidR="00D12886" w:rsidRPr="0041787B">
        <w:rPr>
          <w:rFonts w:ascii="Arial" w:hAnsi="Arial" w:cs="Arial"/>
        </w:rPr>
        <w:t xml:space="preserve"> unter Nutzung der Chancen der Digitalisierung und neuer Technologien</w:t>
      </w:r>
      <w:r w:rsidRPr="0041787B">
        <w:rPr>
          <w:rFonts w:ascii="Arial" w:hAnsi="Arial" w:cs="Arial"/>
        </w:rPr>
        <w:t xml:space="preserve"> zu steigern und Lünen für alle zu einem noch attraktiveren Wohn</w:t>
      </w:r>
      <w:r w:rsidR="00D12886" w:rsidRPr="0041787B">
        <w:rPr>
          <w:rFonts w:ascii="Arial" w:hAnsi="Arial" w:cs="Arial"/>
        </w:rPr>
        <w:t>- und Wirtschaftsstandort</w:t>
      </w:r>
      <w:r w:rsidRPr="0041787B">
        <w:rPr>
          <w:rFonts w:ascii="Arial" w:hAnsi="Arial" w:cs="Arial"/>
        </w:rPr>
        <w:t xml:space="preserve"> werden zu lassen.</w:t>
      </w:r>
      <w:r w:rsidR="006313A5" w:rsidRPr="0041787B">
        <w:rPr>
          <w:rFonts w:ascii="Arial" w:hAnsi="Arial" w:cs="Arial"/>
        </w:rPr>
        <w:t xml:space="preserve"> </w:t>
      </w:r>
    </w:p>
    <w:p w14:paraId="288EA73E" w14:textId="166CC821" w:rsidR="006313A5" w:rsidRPr="0041787B" w:rsidRDefault="00C95091">
      <w:pPr>
        <w:rPr>
          <w:rFonts w:ascii="Arial" w:hAnsi="Arial" w:cs="Arial"/>
        </w:rPr>
      </w:pPr>
      <w:r w:rsidRPr="0041787B">
        <w:rPr>
          <w:rFonts w:ascii="Arial" w:hAnsi="Arial" w:cs="Arial"/>
        </w:rPr>
        <w:t>B</w:t>
      </w:r>
      <w:r w:rsidR="006313A5" w:rsidRPr="0041787B">
        <w:rPr>
          <w:rFonts w:ascii="Arial" w:hAnsi="Arial" w:cs="Arial"/>
        </w:rPr>
        <w:t>is es so weit ist, ist noch einiges zu erarbeiten. Di</w:t>
      </w:r>
      <w:r w:rsidR="00074777" w:rsidRPr="0041787B">
        <w:rPr>
          <w:rFonts w:ascii="Arial" w:hAnsi="Arial" w:cs="Arial"/>
        </w:rPr>
        <w:t>e</w:t>
      </w:r>
      <w:r w:rsidR="006313A5" w:rsidRPr="0041787B">
        <w:rPr>
          <w:rFonts w:ascii="Arial" w:hAnsi="Arial" w:cs="Arial"/>
        </w:rPr>
        <w:t xml:space="preserve"> Kick-</w:t>
      </w:r>
      <w:r w:rsidR="00B2794A">
        <w:rPr>
          <w:rFonts w:ascii="Arial" w:hAnsi="Arial" w:cs="Arial"/>
        </w:rPr>
        <w:t>o</w:t>
      </w:r>
      <w:r w:rsidR="006313A5" w:rsidRPr="0041787B">
        <w:rPr>
          <w:rFonts w:ascii="Arial" w:hAnsi="Arial" w:cs="Arial"/>
        </w:rPr>
        <w:t xml:space="preserve">ff </w:t>
      </w:r>
      <w:r w:rsidR="00074777" w:rsidRPr="0041787B">
        <w:rPr>
          <w:rFonts w:ascii="Arial" w:hAnsi="Arial" w:cs="Arial"/>
        </w:rPr>
        <w:t>Veranstaltung</w:t>
      </w:r>
      <w:r w:rsidR="006313A5" w:rsidRPr="0041787B">
        <w:rPr>
          <w:rFonts w:ascii="Arial" w:hAnsi="Arial" w:cs="Arial"/>
        </w:rPr>
        <w:t xml:space="preserve"> bildete den Start zu einer ereignisreichen Reise auf dem Weg Lünen </w:t>
      </w:r>
      <w:r w:rsidR="009020E0" w:rsidRPr="0041787B">
        <w:rPr>
          <w:rFonts w:ascii="Arial" w:hAnsi="Arial" w:cs="Arial"/>
        </w:rPr>
        <w:t>„</w:t>
      </w:r>
      <w:r w:rsidR="006313A5" w:rsidRPr="0041787B">
        <w:rPr>
          <w:rFonts w:ascii="Arial" w:hAnsi="Arial" w:cs="Arial"/>
        </w:rPr>
        <w:t>smart</w:t>
      </w:r>
      <w:r w:rsidR="009020E0" w:rsidRPr="0041787B">
        <w:rPr>
          <w:rFonts w:ascii="Arial" w:hAnsi="Arial" w:cs="Arial"/>
        </w:rPr>
        <w:t>“</w:t>
      </w:r>
      <w:r w:rsidR="006313A5" w:rsidRPr="0041787B">
        <w:rPr>
          <w:rFonts w:ascii="Arial" w:hAnsi="Arial" w:cs="Arial"/>
        </w:rPr>
        <w:t xml:space="preserve"> werden zu lassen.</w:t>
      </w:r>
      <w:r w:rsidR="00074777" w:rsidRPr="0041787B">
        <w:rPr>
          <w:rFonts w:ascii="Arial" w:hAnsi="Arial" w:cs="Arial"/>
        </w:rPr>
        <w:t xml:space="preserve"> Die Kollegen von bee smart city und der </w:t>
      </w:r>
      <w:r w:rsidR="009020E0" w:rsidRPr="0041787B">
        <w:rPr>
          <w:rFonts w:ascii="Arial" w:hAnsi="Arial" w:cs="Arial"/>
        </w:rPr>
        <w:t>Smart City Manager der Stadt Lünen,</w:t>
      </w:r>
      <w:r w:rsidR="00074777" w:rsidRPr="0041787B">
        <w:rPr>
          <w:rFonts w:ascii="Arial" w:hAnsi="Arial" w:cs="Arial"/>
        </w:rPr>
        <w:t xml:space="preserve"> Gregor Spanke</w:t>
      </w:r>
      <w:r w:rsidR="00D12886" w:rsidRPr="0041787B">
        <w:rPr>
          <w:rFonts w:ascii="Arial" w:hAnsi="Arial" w:cs="Arial"/>
        </w:rPr>
        <w:t>,</w:t>
      </w:r>
      <w:r w:rsidR="00074777" w:rsidRPr="0041787B">
        <w:rPr>
          <w:rFonts w:ascii="Arial" w:hAnsi="Arial" w:cs="Arial"/>
        </w:rPr>
        <w:t xml:space="preserve"> eruierten mit den Teilnehmenden in</w:t>
      </w:r>
      <w:r w:rsidR="006313A5" w:rsidRPr="0041787B">
        <w:rPr>
          <w:rFonts w:ascii="Arial" w:hAnsi="Arial" w:cs="Arial"/>
        </w:rPr>
        <w:t xml:space="preserve"> mehreren </w:t>
      </w:r>
      <w:r w:rsidR="00D12886" w:rsidRPr="0041787B">
        <w:rPr>
          <w:rFonts w:ascii="Arial" w:hAnsi="Arial" w:cs="Arial"/>
        </w:rPr>
        <w:t>Workshopgruppen</w:t>
      </w:r>
      <w:r w:rsidR="006313A5" w:rsidRPr="0041787B">
        <w:rPr>
          <w:rFonts w:ascii="Arial" w:hAnsi="Arial" w:cs="Arial"/>
        </w:rPr>
        <w:t xml:space="preserve"> die Ziele</w:t>
      </w:r>
      <w:r w:rsidR="00D12886" w:rsidRPr="0041787B">
        <w:rPr>
          <w:rFonts w:ascii="Arial" w:hAnsi="Arial" w:cs="Arial"/>
        </w:rPr>
        <w:t xml:space="preserve"> und Potenziale</w:t>
      </w:r>
      <w:r w:rsidR="006313A5" w:rsidRPr="0041787B">
        <w:rPr>
          <w:rFonts w:ascii="Arial" w:hAnsi="Arial" w:cs="Arial"/>
        </w:rPr>
        <w:t xml:space="preserve"> für eine nachhaltige und innovative Stadt</w:t>
      </w:r>
      <w:r w:rsidR="00074777" w:rsidRPr="0041787B">
        <w:rPr>
          <w:rFonts w:ascii="Arial" w:hAnsi="Arial" w:cs="Arial"/>
        </w:rPr>
        <w:t>.</w:t>
      </w:r>
    </w:p>
    <w:p w14:paraId="2428FEB2" w14:textId="55691E42" w:rsidR="00074777" w:rsidRPr="0041787B" w:rsidRDefault="00074777">
      <w:pPr>
        <w:rPr>
          <w:rFonts w:ascii="Arial" w:hAnsi="Arial" w:cs="Arial"/>
        </w:rPr>
      </w:pPr>
      <w:r w:rsidRPr="0041787B">
        <w:rPr>
          <w:rFonts w:ascii="Arial" w:hAnsi="Arial" w:cs="Arial"/>
        </w:rPr>
        <w:t>In den laufenden Workshops wurden die Möglichkeiten einer Smart City aufgezeigt</w:t>
      </w:r>
      <w:r w:rsidR="00C95091" w:rsidRPr="0041787B">
        <w:rPr>
          <w:rFonts w:ascii="Arial" w:hAnsi="Arial" w:cs="Arial"/>
        </w:rPr>
        <w:t xml:space="preserve">. Einige Beispiele, </w:t>
      </w:r>
      <w:r w:rsidRPr="0041787B">
        <w:rPr>
          <w:rFonts w:ascii="Arial" w:hAnsi="Arial" w:cs="Arial"/>
        </w:rPr>
        <w:t xml:space="preserve">wie </w:t>
      </w:r>
      <w:r w:rsidR="00C95091" w:rsidRPr="0041787B">
        <w:rPr>
          <w:rFonts w:ascii="Arial" w:hAnsi="Arial" w:cs="Arial"/>
        </w:rPr>
        <w:t xml:space="preserve">etwa </w:t>
      </w:r>
      <w:r w:rsidRPr="0041787B">
        <w:rPr>
          <w:rFonts w:ascii="Arial" w:hAnsi="Arial" w:cs="Arial"/>
        </w:rPr>
        <w:t xml:space="preserve">eine </w:t>
      </w:r>
      <w:r w:rsidR="00F01126" w:rsidRPr="0041787B">
        <w:rPr>
          <w:rFonts w:ascii="Arial" w:hAnsi="Arial" w:cs="Arial"/>
        </w:rPr>
        <w:t>intelligente Steuerung und Integration von nachhaltigen Mobilitätsangeboten</w:t>
      </w:r>
      <w:r w:rsidRPr="0041787B">
        <w:rPr>
          <w:rFonts w:ascii="Arial" w:hAnsi="Arial" w:cs="Arial"/>
        </w:rPr>
        <w:t xml:space="preserve">, oder Grünflächen, die automatisiert bewässert werden, </w:t>
      </w:r>
      <w:r w:rsidR="00C95091" w:rsidRPr="0041787B">
        <w:rPr>
          <w:rFonts w:ascii="Arial" w:hAnsi="Arial" w:cs="Arial"/>
        </w:rPr>
        <w:t>zeigen die schier unbegrenzten Chancen einer Smart City</w:t>
      </w:r>
      <w:r w:rsidR="009020E0" w:rsidRPr="0041787B">
        <w:rPr>
          <w:rFonts w:ascii="Arial" w:hAnsi="Arial" w:cs="Arial"/>
        </w:rPr>
        <w:t xml:space="preserve"> auf, die </w:t>
      </w:r>
      <w:r w:rsidR="00B8360A" w:rsidRPr="0041787B">
        <w:rPr>
          <w:rFonts w:ascii="Arial" w:hAnsi="Arial" w:cs="Arial"/>
        </w:rPr>
        <w:t>auch immer das</w:t>
      </w:r>
      <w:r w:rsidR="009020E0" w:rsidRPr="0041787B">
        <w:rPr>
          <w:rFonts w:ascii="Arial" w:hAnsi="Arial" w:cs="Arial"/>
        </w:rPr>
        <w:t xml:space="preserve"> Thema Nachhaltigkeit als oberstes Ziel hat</w:t>
      </w:r>
      <w:r w:rsidR="00C95091" w:rsidRPr="0041787B">
        <w:rPr>
          <w:rFonts w:ascii="Arial" w:hAnsi="Arial" w:cs="Arial"/>
        </w:rPr>
        <w:t>. D</w:t>
      </w:r>
      <w:r w:rsidRPr="0041787B">
        <w:rPr>
          <w:rFonts w:ascii="Arial" w:hAnsi="Arial" w:cs="Arial"/>
        </w:rPr>
        <w:t xml:space="preserve">arüber hinaus gab es Anregungen, wie </w:t>
      </w:r>
      <w:r w:rsidR="00D12886" w:rsidRPr="0041787B">
        <w:rPr>
          <w:rFonts w:ascii="Arial" w:hAnsi="Arial" w:cs="Arial"/>
        </w:rPr>
        <w:t>auch digital unterstützte</w:t>
      </w:r>
      <w:r w:rsidRPr="0041787B">
        <w:rPr>
          <w:rFonts w:ascii="Arial" w:hAnsi="Arial" w:cs="Arial"/>
        </w:rPr>
        <w:t xml:space="preserve"> </w:t>
      </w:r>
      <w:r w:rsidR="00C95091" w:rsidRPr="0041787B">
        <w:rPr>
          <w:rFonts w:ascii="Arial" w:hAnsi="Arial" w:cs="Arial"/>
        </w:rPr>
        <w:t>Informations</w:t>
      </w:r>
      <w:r w:rsidR="00D12886" w:rsidRPr="0041787B">
        <w:rPr>
          <w:rFonts w:ascii="Arial" w:hAnsi="Arial" w:cs="Arial"/>
        </w:rPr>
        <w:t>- und Beteiligungs</w:t>
      </w:r>
      <w:r w:rsidR="00C95091" w:rsidRPr="0041787B">
        <w:rPr>
          <w:rFonts w:ascii="Arial" w:hAnsi="Arial" w:cs="Arial"/>
        </w:rPr>
        <w:t>a</w:t>
      </w:r>
      <w:r w:rsidRPr="0041787B">
        <w:rPr>
          <w:rFonts w:ascii="Arial" w:hAnsi="Arial" w:cs="Arial"/>
        </w:rPr>
        <w:t xml:space="preserve">ngebote für </w:t>
      </w:r>
      <w:proofErr w:type="gramStart"/>
      <w:r w:rsidRPr="0041787B">
        <w:rPr>
          <w:rFonts w:ascii="Arial" w:hAnsi="Arial" w:cs="Arial"/>
        </w:rPr>
        <w:t>Bürger:innen</w:t>
      </w:r>
      <w:proofErr w:type="gramEnd"/>
      <w:r w:rsidRPr="0041787B">
        <w:rPr>
          <w:rFonts w:ascii="Arial" w:hAnsi="Arial" w:cs="Arial"/>
        </w:rPr>
        <w:t xml:space="preserve"> </w:t>
      </w:r>
      <w:r w:rsidR="00D12886" w:rsidRPr="0041787B">
        <w:rPr>
          <w:rFonts w:ascii="Arial" w:hAnsi="Arial" w:cs="Arial"/>
        </w:rPr>
        <w:t>ges</w:t>
      </w:r>
      <w:r w:rsidRPr="0041787B">
        <w:rPr>
          <w:rFonts w:ascii="Arial" w:hAnsi="Arial" w:cs="Arial"/>
        </w:rPr>
        <w:t xml:space="preserve">chaffen </w:t>
      </w:r>
      <w:r w:rsidR="00D12886" w:rsidRPr="0041787B">
        <w:rPr>
          <w:rFonts w:ascii="Arial" w:hAnsi="Arial" w:cs="Arial"/>
        </w:rPr>
        <w:t xml:space="preserve">werden </w:t>
      </w:r>
      <w:r w:rsidRPr="0041787B">
        <w:rPr>
          <w:rFonts w:ascii="Arial" w:hAnsi="Arial" w:cs="Arial"/>
        </w:rPr>
        <w:t>k</w:t>
      </w:r>
      <w:r w:rsidR="00D12886" w:rsidRPr="0041787B">
        <w:rPr>
          <w:rFonts w:ascii="Arial" w:hAnsi="Arial" w:cs="Arial"/>
        </w:rPr>
        <w:t>ö</w:t>
      </w:r>
      <w:r w:rsidRPr="0041787B">
        <w:rPr>
          <w:rFonts w:ascii="Arial" w:hAnsi="Arial" w:cs="Arial"/>
        </w:rPr>
        <w:t>nn</w:t>
      </w:r>
      <w:r w:rsidR="00D12886" w:rsidRPr="0041787B">
        <w:rPr>
          <w:rFonts w:ascii="Arial" w:hAnsi="Arial" w:cs="Arial"/>
        </w:rPr>
        <w:t>en, um die Smart City Lünen bedarfsorientiert gemeinsam zu gestalten.</w:t>
      </w:r>
    </w:p>
    <w:p w14:paraId="04B936BD" w14:textId="675319A2" w:rsidR="00B3653D" w:rsidRPr="0041787B" w:rsidRDefault="00074777">
      <w:pPr>
        <w:rPr>
          <w:rFonts w:ascii="Arial" w:hAnsi="Arial" w:cs="Arial"/>
          <w:i/>
          <w:iCs/>
        </w:rPr>
      </w:pPr>
      <w:r w:rsidRPr="0041787B">
        <w:rPr>
          <w:rFonts w:ascii="Arial" w:hAnsi="Arial" w:cs="Arial"/>
          <w:i/>
          <w:iCs/>
        </w:rPr>
        <w:t>„Smart City ist nicht nur eine Floskel,</w:t>
      </w:r>
      <w:r w:rsidR="00CF51BD" w:rsidRPr="0041787B">
        <w:rPr>
          <w:rFonts w:ascii="Arial" w:hAnsi="Arial" w:cs="Arial"/>
          <w:i/>
          <w:iCs/>
        </w:rPr>
        <w:t xml:space="preserve"> sondern ein Ansatz, der die integrierte Stadtentwicklung unterstützt, um eine </w:t>
      </w:r>
      <w:r w:rsidRPr="0041787B">
        <w:rPr>
          <w:rFonts w:ascii="Arial" w:hAnsi="Arial" w:cs="Arial"/>
          <w:i/>
          <w:iCs/>
        </w:rPr>
        <w:t xml:space="preserve">Stadt </w:t>
      </w:r>
      <w:r w:rsidR="00CF51BD" w:rsidRPr="0041787B">
        <w:rPr>
          <w:rFonts w:ascii="Arial" w:hAnsi="Arial" w:cs="Arial"/>
          <w:i/>
          <w:iCs/>
        </w:rPr>
        <w:t xml:space="preserve">in allen Bereichen der Daseinsvorsorge </w:t>
      </w:r>
      <w:r w:rsidRPr="0041787B">
        <w:rPr>
          <w:rFonts w:ascii="Arial" w:hAnsi="Arial" w:cs="Arial"/>
          <w:i/>
          <w:iCs/>
        </w:rPr>
        <w:t xml:space="preserve">attraktiver zu </w:t>
      </w:r>
      <w:r w:rsidR="00C95091" w:rsidRPr="0041787B">
        <w:rPr>
          <w:rFonts w:ascii="Arial" w:hAnsi="Arial" w:cs="Arial"/>
          <w:i/>
          <w:iCs/>
        </w:rPr>
        <w:t>machen</w:t>
      </w:r>
      <w:r w:rsidR="00CF51BD" w:rsidRPr="0041787B">
        <w:rPr>
          <w:rFonts w:ascii="Arial" w:hAnsi="Arial" w:cs="Arial"/>
          <w:i/>
          <w:iCs/>
        </w:rPr>
        <w:t xml:space="preserve"> und das Alltagsleben der </w:t>
      </w:r>
      <w:proofErr w:type="gramStart"/>
      <w:r w:rsidR="00CF51BD" w:rsidRPr="0041787B">
        <w:rPr>
          <w:rFonts w:ascii="Arial" w:hAnsi="Arial" w:cs="Arial"/>
          <w:i/>
          <w:iCs/>
        </w:rPr>
        <w:t>Bürger:innen</w:t>
      </w:r>
      <w:proofErr w:type="gramEnd"/>
      <w:r w:rsidR="00CF51BD" w:rsidRPr="0041787B">
        <w:rPr>
          <w:rFonts w:ascii="Arial" w:hAnsi="Arial" w:cs="Arial"/>
          <w:i/>
          <w:iCs/>
        </w:rPr>
        <w:t xml:space="preserve"> zu vereinfachen</w:t>
      </w:r>
      <w:r w:rsidR="00B2794A">
        <w:rPr>
          <w:rFonts w:ascii="Arial" w:hAnsi="Arial" w:cs="Arial"/>
          <w:i/>
          <w:iCs/>
        </w:rPr>
        <w:t>“</w:t>
      </w:r>
      <w:r w:rsidR="00CF51BD" w:rsidRPr="0041787B">
        <w:rPr>
          <w:rFonts w:ascii="Arial" w:hAnsi="Arial" w:cs="Arial"/>
          <w:i/>
          <w:iCs/>
        </w:rPr>
        <w:t xml:space="preserve">, </w:t>
      </w:r>
      <w:r w:rsidR="00474325" w:rsidRPr="00B2794A">
        <w:rPr>
          <w:rFonts w:ascii="Arial" w:hAnsi="Arial" w:cs="Arial"/>
        </w:rPr>
        <w:t xml:space="preserve">resümiert Thomas Müller, </w:t>
      </w:r>
      <w:r w:rsidR="00CF51BD" w:rsidRPr="00B2794A">
        <w:rPr>
          <w:rFonts w:ascii="Arial" w:hAnsi="Arial" w:cs="Arial"/>
        </w:rPr>
        <w:t xml:space="preserve">Geschäftsführer </w:t>
      </w:r>
      <w:r w:rsidR="00474325" w:rsidRPr="00B2794A">
        <w:rPr>
          <w:rFonts w:ascii="Arial" w:hAnsi="Arial" w:cs="Arial"/>
        </w:rPr>
        <w:t>der bee smart city GmbH</w:t>
      </w:r>
      <w:r w:rsidR="00474325" w:rsidRPr="0041787B">
        <w:rPr>
          <w:rFonts w:ascii="Arial" w:hAnsi="Arial" w:cs="Arial"/>
          <w:i/>
          <w:iCs/>
        </w:rPr>
        <w:t>. „</w:t>
      </w:r>
      <w:r w:rsidRPr="0041787B">
        <w:rPr>
          <w:rFonts w:ascii="Arial" w:hAnsi="Arial" w:cs="Arial"/>
          <w:i/>
          <w:iCs/>
        </w:rPr>
        <w:t xml:space="preserve">Doch jede Stadt hat ihre individuellen </w:t>
      </w:r>
      <w:r w:rsidR="00D12886" w:rsidRPr="0041787B">
        <w:rPr>
          <w:rFonts w:ascii="Arial" w:hAnsi="Arial" w:cs="Arial"/>
          <w:i/>
          <w:iCs/>
        </w:rPr>
        <w:t>Herausforderungen</w:t>
      </w:r>
      <w:r w:rsidRPr="0041787B">
        <w:rPr>
          <w:rFonts w:ascii="Arial" w:hAnsi="Arial" w:cs="Arial"/>
          <w:i/>
          <w:iCs/>
        </w:rPr>
        <w:t xml:space="preserve"> und </w:t>
      </w:r>
      <w:r w:rsidR="00D12886" w:rsidRPr="0041787B">
        <w:rPr>
          <w:rFonts w:ascii="Arial" w:hAnsi="Arial" w:cs="Arial"/>
          <w:i/>
          <w:iCs/>
        </w:rPr>
        <w:t>Potenziale</w:t>
      </w:r>
      <w:r w:rsidRPr="0041787B">
        <w:rPr>
          <w:rFonts w:ascii="Arial" w:hAnsi="Arial" w:cs="Arial"/>
          <w:i/>
          <w:iCs/>
        </w:rPr>
        <w:t xml:space="preserve"> und das ist es, was wir in den kommenden Monaten</w:t>
      </w:r>
      <w:r w:rsidR="00B3653D" w:rsidRPr="0041787B">
        <w:rPr>
          <w:rFonts w:ascii="Arial" w:hAnsi="Arial" w:cs="Arial"/>
          <w:i/>
          <w:iCs/>
        </w:rPr>
        <w:t xml:space="preserve"> </w:t>
      </w:r>
      <w:r w:rsidR="00CF51BD" w:rsidRPr="0041787B">
        <w:rPr>
          <w:rFonts w:ascii="Arial" w:hAnsi="Arial" w:cs="Arial"/>
          <w:i/>
          <w:iCs/>
        </w:rPr>
        <w:t>herausarbeiten</w:t>
      </w:r>
      <w:r w:rsidRPr="0041787B">
        <w:rPr>
          <w:rFonts w:ascii="Arial" w:hAnsi="Arial" w:cs="Arial"/>
          <w:i/>
          <w:iCs/>
        </w:rPr>
        <w:t xml:space="preserve"> werden</w:t>
      </w:r>
      <w:r w:rsidR="00B3653D" w:rsidRPr="0041787B">
        <w:rPr>
          <w:rFonts w:ascii="Arial" w:hAnsi="Arial" w:cs="Arial"/>
          <w:i/>
          <w:iCs/>
        </w:rPr>
        <w:t xml:space="preserve">. Der Kick-off </w:t>
      </w:r>
      <w:r w:rsidR="009020E0" w:rsidRPr="0041787B">
        <w:rPr>
          <w:rFonts w:ascii="Arial" w:hAnsi="Arial" w:cs="Arial"/>
          <w:i/>
          <w:iCs/>
        </w:rPr>
        <w:t>war</w:t>
      </w:r>
      <w:r w:rsidR="00B3653D" w:rsidRPr="0041787B">
        <w:rPr>
          <w:rFonts w:ascii="Arial" w:hAnsi="Arial" w:cs="Arial"/>
          <w:i/>
          <w:iCs/>
        </w:rPr>
        <w:t xml:space="preserve"> der erste wichtige Schritt. Im nächsten Schritt werden </w:t>
      </w:r>
      <w:r w:rsidR="00CF51BD" w:rsidRPr="0041787B">
        <w:rPr>
          <w:rFonts w:ascii="Arial" w:hAnsi="Arial" w:cs="Arial"/>
          <w:i/>
          <w:iCs/>
        </w:rPr>
        <w:t>Handlungsschwerpunkte</w:t>
      </w:r>
      <w:r w:rsidR="00B3653D" w:rsidRPr="0041787B">
        <w:rPr>
          <w:rFonts w:ascii="Arial" w:hAnsi="Arial" w:cs="Arial"/>
          <w:i/>
          <w:iCs/>
        </w:rPr>
        <w:t xml:space="preserve"> </w:t>
      </w:r>
      <w:r w:rsidR="00D12886" w:rsidRPr="0041787B">
        <w:rPr>
          <w:rFonts w:ascii="Arial" w:hAnsi="Arial" w:cs="Arial"/>
          <w:i/>
          <w:iCs/>
        </w:rPr>
        <w:t xml:space="preserve">gemeinsam </w:t>
      </w:r>
      <w:r w:rsidR="00CF51BD" w:rsidRPr="0041787B">
        <w:rPr>
          <w:rFonts w:ascii="Arial" w:hAnsi="Arial" w:cs="Arial"/>
          <w:i/>
          <w:iCs/>
        </w:rPr>
        <w:t>definiert</w:t>
      </w:r>
      <w:r w:rsidR="00D12886" w:rsidRPr="0041787B">
        <w:rPr>
          <w:rFonts w:ascii="Arial" w:hAnsi="Arial" w:cs="Arial"/>
          <w:i/>
          <w:iCs/>
        </w:rPr>
        <w:t>, Ziele konkretisiert</w:t>
      </w:r>
      <w:r w:rsidR="00B3653D" w:rsidRPr="0041787B">
        <w:rPr>
          <w:rFonts w:ascii="Arial" w:hAnsi="Arial" w:cs="Arial"/>
          <w:i/>
          <w:iCs/>
        </w:rPr>
        <w:t xml:space="preserve"> und </w:t>
      </w:r>
      <w:r w:rsidR="00CF51BD" w:rsidRPr="0041787B">
        <w:rPr>
          <w:rFonts w:ascii="Arial" w:hAnsi="Arial" w:cs="Arial"/>
          <w:i/>
          <w:iCs/>
        </w:rPr>
        <w:t>Umsetzungsmaßnahmen zur Erreichung dieser Ziele</w:t>
      </w:r>
      <w:r w:rsidR="00B3653D" w:rsidRPr="0041787B">
        <w:rPr>
          <w:rFonts w:ascii="Arial" w:hAnsi="Arial" w:cs="Arial"/>
          <w:i/>
          <w:iCs/>
        </w:rPr>
        <w:t xml:space="preserve"> e</w:t>
      </w:r>
      <w:r w:rsidR="00CF51BD" w:rsidRPr="0041787B">
        <w:rPr>
          <w:rFonts w:ascii="Arial" w:hAnsi="Arial" w:cs="Arial"/>
          <w:i/>
          <w:iCs/>
        </w:rPr>
        <w:t>ntwickelt</w:t>
      </w:r>
      <w:r w:rsidR="00474325" w:rsidRPr="0041787B">
        <w:rPr>
          <w:rFonts w:ascii="Arial" w:hAnsi="Arial" w:cs="Arial"/>
          <w:i/>
          <w:iCs/>
        </w:rPr>
        <w:t xml:space="preserve">. </w:t>
      </w:r>
      <w:r w:rsidR="00C95091" w:rsidRPr="0041787B">
        <w:rPr>
          <w:rFonts w:ascii="Arial" w:hAnsi="Arial" w:cs="Arial"/>
          <w:i/>
          <w:iCs/>
        </w:rPr>
        <w:t xml:space="preserve">Am Ende steht ein individuell auf die Stadt Lünen zugeschnittenes Smart City Konzept bereit.“ </w:t>
      </w:r>
    </w:p>
    <w:p w14:paraId="3F207210" w14:textId="263B7BC0" w:rsidR="00B3653D" w:rsidRPr="0041787B" w:rsidRDefault="009020E0">
      <w:pPr>
        <w:rPr>
          <w:rFonts w:ascii="Arial" w:hAnsi="Arial" w:cs="Arial"/>
        </w:rPr>
      </w:pPr>
      <w:r w:rsidRPr="0041787B">
        <w:rPr>
          <w:rFonts w:ascii="Arial" w:hAnsi="Arial" w:cs="Arial"/>
        </w:rPr>
        <w:t>Der</w:t>
      </w:r>
      <w:r w:rsidR="00B3653D" w:rsidRPr="0041787B">
        <w:rPr>
          <w:rFonts w:ascii="Arial" w:hAnsi="Arial" w:cs="Arial"/>
        </w:rPr>
        <w:t xml:space="preserve"> Prozess zum Smart City Konzept der Stadt Lünen ist partizipativ ausgelegt, das bedeutet, dass </w:t>
      </w:r>
      <w:r w:rsidR="00D12886" w:rsidRPr="0041787B">
        <w:rPr>
          <w:rFonts w:ascii="Arial" w:hAnsi="Arial" w:cs="Arial"/>
        </w:rPr>
        <w:t>sich</w:t>
      </w:r>
      <w:r w:rsidR="00B3653D" w:rsidRPr="0041787B">
        <w:rPr>
          <w:rFonts w:ascii="Arial" w:hAnsi="Arial" w:cs="Arial"/>
        </w:rPr>
        <w:t xml:space="preserve"> neben den </w:t>
      </w:r>
      <w:proofErr w:type="gramStart"/>
      <w:r w:rsidR="00B8360A" w:rsidRPr="0041787B">
        <w:rPr>
          <w:rFonts w:ascii="Arial" w:hAnsi="Arial" w:cs="Arial"/>
        </w:rPr>
        <w:t>Akteur:innen</w:t>
      </w:r>
      <w:proofErr w:type="gramEnd"/>
      <w:r w:rsidR="00B3653D" w:rsidRPr="0041787B">
        <w:rPr>
          <w:rFonts w:ascii="Arial" w:hAnsi="Arial" w:cs="Arial"/>
        </w:rPr>
        <w:t xml:space="preserve"> </w:t>
      </w:r>
      <w:r w:rsidR="00CF51BD" w:rsidRPr="0041787B">
        <w:rPr>
          <w:rFonts w:ascii="Arial" w:hAnsi="Arial" w:cs="Arial"/>
        </w:rPr>
        <w:t>aus</w:t>
      </w:r>
      <w:r w:rsidR="00B3653D" w:rsidRPr="0041787B">
        <w:rPr>
          <w:rFonts w:ascii="Arial" w:hAnsi="Arial" w:cs="Arial"/>
        </w:rPr>
        <w:t xml:space="preserve"> Verwaltung</w:t>
      </w:r>
      <w:r w:rsidRPr="0041787B">
        <w:rPr>
          <w:rFonts w:ascii="Arial" w:hAnsi="Arial" w:cs="Arial"/>
        </w:rPr>
        <w:t xml:space="preserve">, Politik, </w:t>
      </w:r>
      <w:r w:rsidR="00CF51BD" w:rsidRPr="0041787B">
        <w:rPr>
          <w:rFonts w:ascii="Arial" w:hAnsi="Arial" w:cs="Arial"/>
        </w:rPr>
        <w:t>Wirtschaft und Zivilgesellschaft</w:t>
      </w:r>
      <w:r w:rsidR="00B3653D" w:rsidRPr="0041787B">
        <w:rPr>
          <w:rFonts w:ascii="Arial" w:hAnsi="Arial" w:cs="Arial"/>
        </w:rPr>
        <w:t xml:space="preserve"> auch die </w:t>
      </w:r>
      <w:r w:rsidR="00D12886" w:rsidRPr="0041787B">
        <w:rPr>
          <w:rFonts w:ascii="Arial" w:hAnsi="Arial" w:cs="Arial"/>
        </w:rPr>
        <w:t>Bürger:innen</w:t>
      </w:r>
      <w:r w:rsidR="00B3653D" w:rsidRPr="0041787B">
        <w:rPr>
          <w:rFonts w:ascii="Arial" w:hAnsi="Arial" w:cs="Arial"/>
        </w:rPr>
        <w:t xml:space="preserve"> der Stadt Lünen einbringen können.</w:t>
      </w:r>
      <w:r w:rsidR="00D12886" w:rsidRPr="0041787B">
        <w:rPr>
          <w:rFonts w:ascii="Arial" w:hAnsi="Arial" w:cs="Arial"/>
        </w:rPr>
        <w:t xml:space="preserve"> Mit dem Mitmach.RAUM wurde</w:t>
      </w:r>
      <w:r w:rsidR="00CF51BD" w:rsidRPr="0041787B">
        <w:rPr>
          <w:rFonts w:ascii="Arial" w:hAnsi="Arial" w:cs="Arial"/>
        </w:rPr>
        <w:t xml:space="preserve"> </w:t>
      </w:r>
      <w:r w:rsidR="00D12886" w:rsidRPr="0041787B">
        <w:rPr>
          <w:rFonts w:ascii="Arial" w:hAnsi="Arial" w:cs="Arial"/>
        </w:rPr>
        <w:t xml:space="preserve">am 12. Mai </w:t>
      </w:r>
      <w:r w:rsidR="00CF51BD" w:rsidRPr="0041787B">
        <w:rPr>
          <w:rFonts w:ascii="Arial" w:hAnsi="Arial" w:cs="Arial"/>
        </w:rPr>
        <w:t xml:space="preserve">im Rahmen der Smart City Aktivitäten der Stadt </w:t>
      </w:r>
      <w:r w:rsidR="00D12886" w:rsidRPr="0041787B">
        <w:rPr>
          <w:rFonts w:ascii="Arial" w:hAnsi="Arial" w:cs="Arial"/>
        </w:rPr>
        <w:t>ein Ort in</w:t>
      </w:r>
      <w:r w:rsidR="00CF51BD" w:rsidRPr="0041787B">
        <w:rPr>
          <w:rFonts w:ascii="Arial" w:hAnsi="Arial" w:cs="Arial"/>
        </w:rPr>
        <w:t xml:space="preserve"> </w:t>
      </w:r>
      <w:r w:rsidR="00D12886" w:rsidRPr="0041787B">
        <w:rPr>
          <w:rFonts w:ascii="Arial" w:hAnsi="Arial" w:cs="Arial"/>
        </w:rPr>
        <w:t>der Lünener Innenstadt</w:t>
      </w:r>
      <w:r w:rsidR="00CF51BD" w:rsidRPr="0041787B">
        <w:rPr>
          <w:rFonts w:ascii="Arial" w:hAnsi="Arial" w:cs="Arial"/>
        </w:rPr>
        <w:t xml:space="preserve"> </w:t>
      </w:r>
      <w:r w:rsidR="00D12886" w:rsidRPr="0041787B">
        <w:rPr>
          <w:rFonts w:ascii="Arial" w:hAnsi="Arial" w:cs="Arial"/>
        </w:rPr>
        <w:t>für den Austausch mit der Bürgerschaft eröffnet.</w:t>
      </w:r>
      <w:r w:rsidR="00CF51BD" w:rsidRPr="0041787B">
        <w:rPr>
          <w:rFonts w:ascii="Arial" w:hAnsi="Arial" w:cs="Arial"/>
        </w:rPr>
        <w:t xml:space="preserve"> Im Mitmach.RAUM werden auch die weiteren Workshops </w:t>
      </w:r>
      <w:r w:rsidR="00F01126" w:rsidRPr="0041787B">
        <w:rPr>
          <w:rFonts w:ascii="Arial" w:hAnsi="Arial" w:cs="Arial"/>
        </w:rPr>
        <w:t>zur Erarbeitung der Smart City Strategie stattfinden.</w:t>
      </w:r>
    </w:p>
    <w:p w14:paraId="441ACF72" w14:textId="5D2EB205" w:rsidR="00B3653D" w:rsidRPr="0041787B" w:rsidRDefault="00B8360A">
      <w:pPr>
        <w:rPr>
          <w:rFonts w:ascii="Arial" w:hAnsi="Arial" w:cs="Arial"/>
        </w:rPr>
      </w:pPr>
      <w:r w:rsidRPr="0041787B">
        <w:rPr>
          <w:rFonts w:ascii="Arial" w:hAnsi="Arial" w:cs="Arial"/>
        </w:rPr>
        <w:t>Weitere Informationen zur</w:t>
      </w:r>
      <w:r w:rsidR="00B3653D" w:rsidRPr="0041787B">
        <w:rPr>
          <w:rFonts w:ascii="Arial" w:hAnsi="Arial" w:cs="Arial"/>
        </w:rPr>
        <w:t xml:space="preserve"> Stadt Lünen </w:t>
      </w:r>
      <w:r w:rsidRPr="0041787B">
        <w:rPr>
          <w:rFonts w:ascii="Arial" w:hAnsi="Arial" w:cs="Arial"/>
        </w:rPr>
        <w:t xml:space="preserve">und </w:t>
      </w:r>
      <w:r w:rsidR="00B3653D" w:rsidRPr="0041787B">
        <w:rPr>
          <w:rFonts w:ascii="Arial" w:hAnsi="Arial" w:cs="Arial"/>
        </w:rPr>
        <w:t>zum Smart City Projekt finden Sie hier:</w:t>
      </w:r>
    </w:p>
    <w:p w14:paraId="29865B4B" w14:textId="65650CBB" w:rsidR="00CF349D" w:rsidRDefault="00CF349D">
      <w:pPr>
        <w:rPr>
          <w:rFonts w:ascii="Arial" w:hAnsi="Arial" w:cs="Arial"/>
        </w:rPr>
      </w:pPr>
      <w:hyperlink r:id="rId9" w:history="1">
        <w:r w:rsidR="00B3653D" w:rsidRPr="00CF349D">
          <w:rPr>
            <w:rStyle w:val="Hyperlink"/>
            <w:rFonts w:ascii="Arial" w:hAnsi="Arial" w:cs="Arial"/>
          </w:rPr>
          <w:t>https://www.luenen.de/aktuelles/detailansicht/smartcity</w:t>
        </w:r>
      </w:hyperlink>
      <w:r w:rsidR="00C95091" w:rsidRPr="0041787B">
        <w:rPr>
          <w:rFonts w:ascii="Arial" w:hAnsi="Arial" w:cs="Arial"/>
        </w:rPr>
        <w:br/>
      </w:r>
    </w:p>
    <w:p w14:paraId="05854998" w14:textId="0B3EEF19" w:rsidR="0062327C" w:rsidRDefault="00CF349D">
      <w:pPr>
        <w:rPr>
          <w:rFonts w:ascii="Arial" w:hAnsi="Arial" w:cs="Arial"/>
        </w:rPr>
      </w:pPr>
      <w:r>
        <w:rPr>
          <w:rFonts w:ascii="Arial" w:hAnsi="Arial" w:cs="Arial"/>
        </w:rPr>
        <w:br w:type="page"/>
      </w:r>
    </w:p>
    <w:p w14:paraId="1A5957D7" w14:textId="1142FF8C" w:rsidR="00CF349D" w:rsidRPr="00CF349D" w:rsidRDefault="00CF349D" w:rsidP="00CF349D">
      <w:pPr>
        <w:pStyle w:val="StandardWeb"/>
        <w:shd w:val="clear" w:color="auto" w:fill="FFFFFF"/>
        <w:spacing w:before="0" w:beforeAutospacing="0" w:after="0" w:afterAutospacing="0" w:line="271" w:lineRule="auto"/>
        <w:rPr>
          <w:rStyle w:val="Fett"/>
          <w:rFonts w:ascii="Arial" w:hAnsi="Arial" w:cs="Arial"/>
          <w:color w:val="2F2D2A"/>
          <w:sz w:val="22"/>
          <w:szCs w:val="22"/>
        </w:rPr>
      </w:pPr>
      <w:r>
        <w:rPr>
          <w:noProof/>
        </w:rPr>
        <w:lastRenderedPageBreak/>
        <mc:AlternateContent>
          <mc:Choice Requires="wps">
            <w:drawing>
              <wp:anchor distT="0" distB="0" distL="114300" distR="114300" simplePos="0" relativeHeight="251659264" behindDoc="0" locked="0" layoutInCell="1" allowOverlap="1" wp14:anchorId="69CDE1B9" wp14:editId="3D94D1D7">
                <wp:simplePos x="0" y="0"/>
                <wp:positionH relativeFrom="margin">
                  <wp:posOffset>0</wp:posOffset>
                </wp:positionH>
                <wp:positionV relativeFrom="paragraph">
                  <wp:posOffset>17780</wp:posOffset>
                </wp:positionV>
                <wp:extent cx="5124450" cy="9525"/>
                <wp:effectExtent l="0" t="0" r="19050" b="28575"/>
                <wp:wrapNone/>
                <wp:docPr id="211149604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4450" cy="9525"/>
                        </a:xfrm>
                        <a:prstGeom prst="line">
                          <a:avLst/>
                        </a:prstGeom>
                        <a:ln w="15875">
                          <a:solidFill>
                            <a:srgbClr val="FFD1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DA987"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pt" to="40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wb0AEAAP4DAAAOAAAAZHJzL2Uyb0RvYy54bWysU9uO0zAQfUfiHyy/0yTVBpao6QptVV5W&#10;sGLhA1xn3Fj4Jts06d8zdi6sAAmBeLFszzkzc47Hu7tRK3IBH6Q1La02JSVguO2kObf0y+fjq1tK&#10;QmSmY8oaaOkVAr3bv3yxG1wDW9tb1YEnmMSEZnAt7WN0TVEE3oNmYWMdGAwK6zWLePTnovNswOxa&#10;FduyfF0M1nfOWw4h4O1hCtJ9zi8E8PhRiACRqJZibzGvPq+ntBb7HWvOnrle8rkN9g9daCYNFl1T&#10;HVhk5JuXv6TSknsbrIgbbnVhhZAcsgZUU5U/qXnqmYOsBc0JbrUp/L+0/MPl3jz61DofzZN7sPxr&#10;QFOKwYVmDaZDcBNsFF4nOPZOxmzkdTUSxkg4XtbV9uamRr85xt7W2zr5XLBm4Tof4nuwmqRNS5U0&#10;SSZr2OUhxAm6QNK1MmTA4apv39QZFqyS3VEqlYLBn0/3ypMLwyc+Hg/V9t1c7RkMayszq5qEZEnx&#10;qmAq8AkEkR22Xk0V0vzBmpZxDiZWc15lEJ1oAltYieWfiTM+USHP5t+QV0aubE1cyVoa639XPY5L&#10;y2LCLw5MupMFJ9tdH/3y4Dhk+Z3mD5Gm+Pk503982/13AAAA//8DAFBLAwQUAAYACAAAACEAFYFm&#10;0NgAAAAEAQAADwAAAGRycy9kb3ducmV2LnhtbEyPS0/DMBCE70j8B2uRuFG75VVCNlUF4gK90MLd&#10;iZck4EewnTb99ywnOI5mNPNNuZqcFXuKqQ8eYT5TIMg3wfS+RXjbPV0sQaSsvdE2eEI4UoJVdXpS&#10;6sKEg3+l/Ta3gkt8KjRCl/NQSJmajpxOszCQZ+8jRKczy9hKE/WBy52VC6VupNO954VOD/TQUfO1&#10;HR3CeLd+MSrPH+veblx8vt59H98/Ec/PpvU9iExT/gvDLz6jQ8VMdRi9ScIi8JGMsGB8NpfqlnWN&#10;cHUJsirlf/jqBwAA//8DAFBLAQItABQABgAIAAAAIQC2gziS/gAAAOEBAAATAAAAAAAAAAAAAAAA&#10;AAAAAABbQ29udGVudF9UeXBlc10ueG1sUEsBAi0AFAAGAAgAAAAhADj9If/WAAAAlAEAAAsAAAAA&#10;AAAAAAAAAAAALwEAAF9yZWxzLy5yZWxzUEsBAi0AFAAGAAgAAAAhAJB5vBvQAQAA/gMAAA4AAAAA&#10;AAAAAAAAAAAALgIAAGRycy9lMm9Eb2MueG1sUEsBAi0AFAAGAAgAAAAhABWBZtDYAAAABAEAAA8A&#10;AAAAAAAAAAAAAAAAKgQAAGRycy9kb3ducmV2LnhtbFBLBQYAAAAABAAEAPMAAAAvBQAAAAA=&#10;" strokecolor="#ffd12a" strokeweight="1.25pt">
                <v:stroke joinstyle="miter"/>
                <o:lock v:ext="edit" shapetype="f"/>
                <w10:wrap anchorx="margin"/>
              </v:line>
            </w:pict>
          </mc:Fallback>
        </mc:AlternateContent>
      </w:r>
    </w:p>
    <w:p w14:paraId="708BA094" w14:textId="77777777" w:rsidR="00CF349D" w:rsidRPr="00CF349D" w:rsidRDefault="00CF349D" w:rsidP="00CF349D">
      <w:pPr>
        <w:pStyle w:val="StandardWeb"/>
        <w:shd w:val="clear" w:color="auto" w:fill="FFFFFF" w:themeFill="background1"/>
        <w:spacing w:before="0" w:beforeAutospacing="0" w:after="0" w:afterAutospacing="0" w:line="271" w:lineRule="auto"/>
        <w:rPr>
          <w:rStyle w:val="Fett"/>
          <w:rFonts w:ascii="Arial" w:hAnsi="Arial" w:cs="Arial"/>
          <w:color w:val="2F2D2A"/>
          <w:sz w:val="20"/>
          <w:szCs w:val="20"/>
        </w:rPr>
      </w:pPr>
    </w:p>
    <w:p w14:paraId="379C46ED" w14:textId="77777777" w:rsidR="00CF349D" w:rsidRPr="00842765" w:rsidRDefault="00CF349D" w:rsidP="00CF349D">
      <w:pPr>
        <w:pStyle w:val="StandardWeb"/>
        <w:shd w:val="clear" w:color="auto" w:fill="FFFFFF" w:themeFill="background1"/>
        <w:spacing w:before="0" w:beforeAutospacing="0" w:after="375" w:afterAutospacing="0" w:line="271" w:lineRule="auto"/>
        <w:rPr>
          <w:rStyle w:val="Fett"/>
          <w:rFonts w:ascii="Arial" w:hAnsi="Arial" w:cs="Arial"/>
          <w:color w:val="2F2D2A"/>
          <w:sz w:val="20"/>
          <w:szCs w:val="20"/>
        </w:rPr>
      </w:pPr>
      <w:r w:rsidRPr="00842765">
        <w:rPr>
          <w:rStyle w:val="Fett"/>
          <w:rFonts w:ascii="Arial" w:hAnsi="Arial" w:cs="Arial"/>
          <w:color w:val="2F2D2A"/>
          <w:sz w:val="20"/>
          <w:szCs w:val="20"/>
        </w:rPr>
        <w:t>Über bee smart city</w:t>
      </w:r>
    </w:p>
    <w:p w14:paraId="0159C100" w14:textId="77777777" w:rsidR="00CF349D" w:rsidRPr="00842765" w:rsidRDefault="00CF349D" w:rsidP="00CF349D">
      <w:pPr>
        <w:pStyle w:val="StandardWeb"/>
        <w:shd w:val="clear" w:color="auto" w:fill="FFFFFF" w:themeFill="background1"/>
        <w:spacing w:before="0" w:beforeAutospacing="0" w:after="375" w:afterAutospacing="0" w:line="271" w:lineRule="auto"/>
        <w:rPr>
          <w:rStyle w:val="Hyperlink"/>
          <w:rFonts w:ascii="Arial" w:hAnsi="Arial" w:cs="Arial"/>
          <w:color w:val="009BBE"/>
          <w:sz w:val="20"/>
          <w:szCs w:val="20"/>
        </w:rPr>
      </w:pPr>
      <w:r w:rsidRPr="00842765">
        <w:rPr>
          <w:rFonts w:ascii="Arial" w:hAnsi="Arial" w:cs="Arial"/>
          <w:color w:val="2F2D2A"/>
          <w:sz w:val="20"/>
          <w:szCs w:val="20"/>
        </w:rPr>
        <w:t>bee smart city ist ein spezialisiertes digitales Software- und Beratungsunternehmen, das es sich zur Aufgabe gemacht hat, Kommunen zu befähigen, die Transformation zu intelligenten und nachhaltigen Städten und Regionen erfolgreich zu bewältigen. Mit der Smart City Toolbox - einer einzigartigen Software-as-a-Service-Lösung für Städte und Regionen - ermöglichen wir das effektive Management von Smart City-Strategien und entsprechenden Projekten digital und kollaborativ an einem Ort. Mit mehr als 14.000 Mitgliedern aus 170 Ländern betreibt bee smart city das größte kostenlose</w:t>
      </w:r>
      <w:r w:rsidRPr="00842765">
        <w:rPr>
          <w:rFonts w:ascii="Arial" w:hAnsi="Arial" w:cs="Arial"/>
          <w:sz w:val="20"/>
          <w:szCs w:val="20"/>
        </w:rPr>
        <w:t xml:space="preserve"> </w:t>
      </w:r>
      <w:hyperlink r:id="rId10" w:history="1">
        <w:r w:rsidRPr="00842765">
          <w:rPr>
            <w:rStyle w:val="Hyperlink"/>
            <w:rFonts w:ascii="Arial" w:hAnsi="Arial" w:cs="Arial"/>
            <w:color w:val="009BBE"/>
            <w:sz w:val="20"/>
            <w:szCs w:val="20"/>
          </w:rPr>
          <w:t>Smart City Online Netzwerk</w:t>
        </w:r>
      </w:hyperlink>
      <w:r w:rsidRPr="00842765">
        <w:rPr>
          <w:rStyle w:val="Hyperlink"/>
          <w:rFonts w:ascii="Arial" w:hAnsi="Arial" w:cs="Arial"/>
          <w:sz w:val="20"/>
          <w:szCs w:val="20"/>
        </w:rPr>
        <w:t xml:space="preserve"> </w:t>
      </w:r>
      <w:r w:rsidRPr="00842765">
        <w:rPr>
          <w:rFonts w:ascii="Arial" w:hAnsi="Arial" w:cs="Arial"/>
          <w:color w:val="2F2D2A"/>
          <w:sz w:val="20"/>
          <w:szCs w:val="20"/>
        </w:rPr>
        <w:t xml:space="preserve">und die größte Smart City Community, in der Smart City Fachleute Wissen austauschen, lernen und Markteinblicke gewinnen können. Die Plattform ist auch als White-Label-Lösung für Organisationen verfügbar, die die Zusammenarbeit zwischen verschiedenen Interessengruppen fördern wollen. Darüber hinaus bieten wir einen einzigartigen globalen Smart City Ausschreibungsdienst an, der Lösungsanbietern Zugang zu neu veröffentlichten Smart City Ausschreibungen weltweit bietet. Und nicht zuletzt beraten wir Städte bei der Ausarbeitung und Umsetzung von Smart City Strategien und -Lösungen. Erfahren Sie mehr unter: </w:t>
      </w:r>
      <w:hyperlink r:id="rId11" w:history="1">
        <w:r w:rsidRPr="00842765">
          <w:rPr>
            <w:rStyle w:val="Hyperlink"/>
            <w:rFonts w:ascii="Arial" w:hAnsi="Arial" w:cs="Arial"/>
            <w:color w:val="009BBE"/>
            <w:sz w:val="20"/>
            <w:szCs w:val="20"/>
          </w:rPr>
          <w:t>www.beesmart.city</w:t>
        </w:r>
      </w:hyperlink>
    </w:p>
    <w:p w14:paraId="6B4DDABD" w14:textId="77777777" w:rsidR="00CF349D" w:rsidRPr="00842765" w:rsidRDefault="00CF349D" w:rsidP="00CF349D">
      <w:pPr>
        <w:pStyle w:val="StandardWeb"/>
        <w:shd w:val="clear" w:color="auto" w:fill="FFFFFF"/>
        <w:spacing w:before="0" w:beforeAutospacing="0" w:after="375" w:afterAutospacing="0"/>
        <w:rPr>
          <w:rFonts w:ascii="Arial" w:hAnsi="Arial" w:cs="Arial"/>
          <w:color w:val="2F2D2A"/>
          <w:sz w:val="20"/>
          <w:szCs w:val="20"/>
        </w:rPr>
      </w:pPr>
      <w:r w:rsidRPr="00842765">
        <w:rPr>
          <w:rStyle w:val="Fett"/>
          <w:rFonts w:ascii="Arial" w:hAnsi="Arial" w:cs="Arial"/>
          <w:color w:val="2F2D2A"/>
          <w:sz w:val="20"/>
          <w:szCs w:val="20"/>
        </w:rPr>
        <w:t xml:space="preserve">KONTAKT: </w:t>
      </w:r>
    </w:p>
    <w:p w14:paraId="24CD7847" w14:textId="77777777" w:rsidR="00CF349D" w:rsidRPr="00842765" w:rsidRDefault="00CF349D" w:rsidP="00CF349D">
      <w:pPr>
        <w:pStyle w:val="StandardWeb"/>
        <w:shd w:val="clear" w:color="auto" w:fill="FFFFFF" w:themeFill="background1"/>
        <w:spacing w:before="0" w:beforeAutospacing="0" w:after="120" w:afterAutospacing="0"/>
        <w:rPr>
          <w:rFonts w:ascii="Arial" w:hAnsi="Arial" w:cs="Arial"/>
          <w:b/>
          <w:bCs/>
          <w:color w:val="2F2D2A"/>
          <w:sz w:val="20"/>
          <w:szCs w:val="20"/>
        </w:rPr>
      </w:pPr>
      <w:r w:rsidRPr="00842765">
        <w:rPr>
          <w:rFonts w:ascii="Arial" w:hAnsi="Arial" w:cs="Arial"/>
          <w:b/>
          <w:bCs/>
          <w:color w:val="2F2D2A"/>
          <w:sz w:val="20"/>
          <w:szCs w:val="20"/>
        </w:rPr>
        <w:t>Nicole Becker</w:t>
      </w:r>
    </w:p>
    <w:p w14:paraId="798C054B"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color w:val="2F2D2A"/>
          <w:sz w:val="20"/>
          <w:szCs w:val="20"/>
        </w:rPr>
      </w:pPr>
      <w:r w:rsidRPr="00842765">
        <w:rPr>
          <w:rFonts w:ascii="Arial" w:hAnsi="Arial" w:cs="Arial"/>
          <w:color w:val="2F2D2A"/>
          <w:sz w:val="20"/>
          <w:szCs w:val="20"/>
        </w:rPr>
        <w:t>Marketing Communication Manager</w:t>
      </w:r>
    </w:p>
    <w:p w14:paraId="0BB415B8"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color w:val="2F2D2A"/>
          <w:sz w:val="20"/>
          <w:szCs w:val="20"/>
        </w:rPr>
      </w:pPr>
    </w:p>
    <w:p w14:paraId="16B1F6E8"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color w:val="2F2D2A"/>
          <w:sz w:val="20"/>
          <w:szCs w:val="20"/>
        </w:rPr>
      </w:pPr>
      <w:r w:rsidRPr="00842765">
        <w:rPr>
          <w:rFonts w:ascii="Arial" w:hAnsi="Arial" w:cs="Arial"/>
          <w:color w:val="2F2D2A"/>
          <w:sz w:val="20"/>
          <w:szCs w:val="20"/>
        </w:rPr>
        <w:t>bee smart city GmbH</w:t>
      </w:r>
    </w:p>
    <w:p w14:paraId="4459EB90"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sz w:val="20"/>
          <w:szCs w:val="20"/>
        </w:rPr>
      </w:pPr>
      <w:r w:rsidRPr="00842765">
        <w:rPr>
          <w:rFonts w:ascii="Arial" w:hAnsi="Arial" w:cs="Arial"/>
          <w:color w:val="2F2D2A"/>
          <w:sz w:val="20"/>
          <w:szCs w:val="20"/>
        </w:rPr>
        <w:t>Wiesenstr. 35 45473 Mülheim/Ruhr</w:t>
      </w:r>
    </w:p>
    <w:p w14:paraId="48AEBF84"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color w:val="2F2D2A"/>
          <w:sz w:val="20"/>
          <w:szCs w:val="20"/>
        </w:rPr>
      </w:pPr>
    </w:p>
    <w:p w14:paraId="72F5FA60"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sz w:val="20"/>
          <w:szCs w:val="20"/>
        </w:rPr>
      </w:pPr>
      <w:r w:rsidRPr="00842765">
        <w:rPr>
          <w:rFonts w:ascii="Arial" w:hAnsi="Arial" w:cs="Arial"/>
          <w:color w:val="2F2D2A"/>
          <w:sz w:val="20"/>
          <w:szCs w:val="20"/>
        </w:rPr>
        <w:t>Tel. +49 (0) 208 62801331</w:t>
      </w:r>
    </w:p>
    <w:p w14:paraId="61932364" w14:textId="77777777" w:rsidR="00CF349D" w:rsidRPr="00842765" w:rsidRDefault="00CF349D" w:rsidP="00CF349D">
      <w:pPr>
        <w:pStyle w:val="StandardWeb"/>
        <w:shd w:val="clear" w:color="auto" w:fill="FFFFFF" w:themeFill="background1"/>
        <w:spacing w:before="0" w:beforeAutospacing="0" w:after="0" w:afterAutospacing="0"/>
        <w:rPr>
          <w:rFonts w:ascii="Arial" w:hAnsi="Arial" w:cs="Arial"/>
          <w:color w:val="2F2D2A"/>
          <w:sz w:val="20"/>
          <w:szCs w:val="20"/>
        </w:rPr>
      </w:pPr>
      <w:r w:rsidRPr="00842765">
        <w:rPr>
          <w:rFonts w:ascii="Arial" w:hAnsi="Arial" w:cs="Arial"/>
          <w:color w:val="2F2D2A"/>
          <w:sz w:val="20"/>
          <w:szCs w:val="20"/>
        </w:rPr>
        <w:t xml:space="preserve">E-Mail: </w:t>
      </w:r>
      <w:hyperlink r:id="rId12" w:history="1">
        <w:r w:rsidRPr="00842765">
          <w:rPr>
            <w:rStyle w:val="Hyperlink"/>
            <w:rFonts w:ascii="Arial" w:hAnsi="Arial" w:cs="Arial"/>
            <w:color w:val="009BBE"/>
            <w:sz w:val="20"/>
            <w:szCs w:val="20"/>
          </w:rPr>
          <w:t>press@beesmart.city</w:t>
        </w:r>
      </w:hyperlink>
    </w:p>
    <w:p w14:paraId="64C1B088" w14:textId="77777777" w:rsidR="00CF349D" w:rsidRPr="00842765" w:rsidRDefault="00CF349D" w:rsidP="00CF349D">
      <w:pPr>
        <w:pStyle w:val="StandardWeb"/>
        <w:shd w:val="clear" w:color="auto" w:fill="FFFFFF" w:themeFill="background1"/>
        <w:spacing w:before="0" w:beforeAutospacing="0" w:after="375" w:afterAutospacing="0" w:line="271" w:lineRule="auto"/>
        <w:rPr>
          <w:rFonts w:ascii="Arial" w:hAnsi="Arial" w:cs="Arial"/>
          <w:color w:val="2F2D2A"/>
          <w:sz w:val="20"/>
          <w:szCs w:val="20"/>
        </w:rPr>
      </w:pPr>
    </w:p>
    <w:p w14:paraId="78121C20" w14:textId="77777777" w:rsidR="00CF349D" w:rsidRPr="0041787B" w:rsidRDefault="00CF349D">
      <w:pPr>
        <w:rPr>
          <w:rFonts w:ascii="Arial" w:hAnsi="Arial" w:cs="Arial"/>
        </w:rPr>
      </w:pPr>
    </w:p>
    <w:sectPr w:rsidR="00CF349D" w:rsidRPr="0041787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F990" w14:textId="77777777" w:rsidR="003A0073" w:rsidRDefault="003A0073" w:rsidP="006834B9">
      <w:pPr>
        <w:spacing w:after="0" w:line="240" w:lineRule="auto"/>
      </w:pPr>
      <w:r>
        <w:separator/>
      </w:r>
    </w:p>
  </w:endnote>
  <w:endnote w:type="continuationSeparator" w:id="0">
    <w:p w14:paraId="044937A9" w14:textId="77777777" w:rsidR="003A0073" w:rsidRDefault="003A0073" w:rsidP="0068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6933" w14:textId="77777777" w:rsidR="003A0073" w:rsidRDefault="003A0073" w:rsidP="006834B9">
      <w:pPr>
        <w:spacing w:after="0" w:line="240" w:lineRule="auto"/>
      </w:pPr>
      <w:r>
        <w:separator/>
      </w:r>
    </w:p>
  </w:footnote>
  <w:footnote w:type="continuationSeparator" w:id="0">
    <w:p w14:paraId="21308192" w14:textId="77777777" w:rsidR="003A0073" w:rsidRDefault="003A0073" w:rsidP="0068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829D" w14:textId="77777777" w:rsidR="006834B9" w:rsidRDefault="006834B9" w:rsidP="006834B9">
    <w:pPr>
      <w:pStyle w:val="Kopfzeile"/>
      <w:rPr>
        <w:rFonts w:ascii="Arial" w:hAnsi="Arial" w:cs="Arial"/>
        <w:b/>
        <w:bCs/>
        <w:color w:val="FFC000"/>
        <w:sz w:val="44"/>
        <w:szCs w:val="44"/>
      </w:rPr>
    </w:pPr>
    <w:r>
      <w:rPr>
        <w:noProof/>
      </w:rPr>
      <w:drawing>
        <wp:anchor distT="0" distB="0" distL="114300" distR="114300" simplePos="0" relativeHeight="251659264" behindDoc="0" locked="0" layoutInCell="1" allowOverlap="1" wp14:anchorId="66CEE3D0" wp14:editId="2A069641">
          <wp:simplePos x="0" y="0"/>
          <wp:positionH relativeFrom="margin">
            <wp:align>center</wp:align>
          </wp:positionH>
          <wp:positionV relativeFrom="paragraph">
            <wp:posOffset>-187136</wp:posOffset>
          </wp:positionV>
          <wp:extent cx="1986280" cy="777875"/>
          <wp:effectExtent l="0" t="0" r="0" b="3175"/>
          <wp:wrapThrough wrapText="bothSides">
            <wp:wrapPolygon edited="0">
              <wp:start x="8494" y="0"/>
              <wp:lineTo x="8286" y="1058"/>
              <wp:lineTo x="8079" y="6877"/>
              <wp:lineTo x="0" y="10580"/>
              <wp:lineTo x="0" y="18514"/>
              <wp:lineTo x="19680" y="21159"/>
              <wp:lineTo x="21338" y="21159"/>
              <wp:lineTo x="21338" y="12167"/>
              <wp:lineTo x="13258" y="8464"/>
              <wp:lineTo x="13051" y="1058"/>
              <wp:lineTo x="12844" y="0"/>
              <wp:lineTo x="8494" y="0"/>
            </wp:wrapPolygon>
          </wp:wrapThrough>
          <wp:docPr id="24" name="Grafik 24" descr="Ein Bild, das Logo, Screenshot,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Ein Bild, das Logo, Screenshot, Symbol,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280" cy="77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8A25E" w14:textId="77777777" w:rsidR="006834B9" w:rsidRDefault="006834B9" w:rsidP="006834B9">
    <w:pPr>
      <w:pStyle w:val="Kopfzeile"/>
      <w:rPr>
        <w:rFonts w:ascii="Arial" w:hAnsi="Arial" w:cs="Arial"/>
        <w:b/>
        <w:bCs/>
        <w:color w:val="FFC000"/>
        <w:sz w:val="44"/>
        <w:szCs w:val="44"/>
      </w:rPr>
    </w:pPr>
  </w:p>
  <w:p w14:paraId="5E89C81D" w14:textId="77777777" w:rsidR="006834B9" w:rsidRPr="00A613B5" w:rsidRDefault="006834B9" w:rsidP="006834B9">
    <w:pPr>
      <w:pStyle w:val="Kopfzeile"/>
      <w:jc w:val="center"/>
      <w:rPr>
        <w:rFonts w:ascii="Arial Black" w:hAnsi="Arial Black" w:cs="Arial"/>
        <w:b/>
        <w:bCs/>
        <w:color w:val="FFC000"/>
        <w:sz w:val="44"/>
        <w:szCs w:val="44"/>
      </w:rPr>
    </w:pPr>
    <w:r>
      <w:rPr>
        <w:rFonts w:ascii="Arial Black" w:hAnsi="Arial Black" w:cs="Arial"/>
        <w:b/>
        <w:bCs/>
        <w:color w:val="FFC000"/>
        <w:sz w:val="44"/>
        <w:szCs w:val="44"/>
      </w:rPr>
      <w:t>PRESSE INFORMATION</w:t>
    </w:r>
  </w:p>
  <w:p w14:paraId="713512AE" w14:textId="77777777" w:rsidR="006834B9" w:rsidRPr="006834B9" w:rsidRDefault="006834B9" w:rsidP="006834B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7C"/>
    <w:rsid w:val="00074777"/>
    <w:rsid w:val="003A0073"/>
    <w:rsid w:val="003E19C3"/>
    <w:rsid w:val="0041787B"/>
    <w:rsid w:val="00474325"/>
    <w:rsid w:val="0062327C"/>
    <w:rsid w:val="006313A5"/>
    <w:rsid w:val="006834B9"/>
    <w:rsid w:val="006A7C15"/>
    <w:rsid w:val="008342FC"/>
    <w:rsid w:val="009020E0"/>
    <w:rsid w:val="009A0771"/>
    <w:rsid w:val="009D0EB2"/>
    <w:rsid w:val="00B2794A"/>
    <w:rsid w:val="00B3653D"/>
    <w:rsid w:val="00B8360A"/>
    <w:rsid w:val="00C95091"/>
    <w:rsid w:val="00CF349D"/>
    <w:rsid w:val="00CF51BD"/>
    <w:rsid w:val="00D12886"/>
    <w:rsid w:val="00F01126"/>
    <w:rsid w:val="00F13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DAF2"/>
  <w15:chartTrackingRefBased/>
  <w15:docId w15:val="{97399DC8-BB59-4E59-AC44-D976472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349D"/>
    <w:rPr>
      <w:color w:val="0000FF"/>
      <w:u w:val="single"/>
    </w:rPr>
  </w:style>
  <w:style w:type="paragraph" w:styleId="StandardWeb">
    <w:name w:val="Normal (Web)"/>
    <w:basedOn w:val="Standard"/>
    <w:uiPriority w:val="99"/>
    <w:unhideWhenUsed/>
    <w:rsid w:val="00CF349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CF349D"/>
    <w:rPr>
      <w:b/>
      <w:bCs/>
    </w:rPr>
  </w:style>
  <w:style w:type="character" w:styleId="NichtaufgelsteErwhnung">
    <w:name w:val="Unresolved Mention"/>
    <w:basedOn w:val="Absatz-Standardschriftart"/>
    <w:uiPriority w:val="99"/>
    <w:semiHidden/>
    <w:unhideWhenUsed/>
    <w:rsid w:val="00CF349D"/>
    <w:rPr>
      <w:color w:val="605E5C"/>
      <w:shd w:val="clear" w:color="auto" w:fill="E1DFDD"/>
    </w:rPr>
  </w:style>
  <w:style w:type="paragraph" w:styleId="Kopfzeile">
    <w:name w:val="header"/>
    <w:basedOn w:val="Standard"/>
    <w:link w:val="KopfzeileZchn"/>
    <w:uiPriority w:val="99"/>
    <w:unhideWhenUsed/>
    <w:rsid w:val="006834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34B9"/>
  </w:style>
  <w:style w:type="paragraph" w:styleId="Fuzeile">
    <w:name w:val="footer"/>
    <w:basedOn w:val="Standard"/>
    <w:link w:val="FuzeileZchn"/>
    <w:uiPriority w:val="99"/>
    <w:unhideWhenUsed/>
    <w:rsid w:val="006834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3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ress@beesmart.c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esmart.c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tform.beesmart.city/" TargetMode="External"/><Relationship Id="rId4" Type="http://schemas.openxmlformats.org/officeDocument/2006/relationships/styles" Target="styles.xml"/><Relationship Id="rId9" Type="http://schemas.openxmlformats.org/officeDocument/2006/relationships/hyperlink" Target="https://www.luenen.de/aktuelles/detailansicht/smartci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769EC05FA61F44999B724C515DA5AD" ma:contentTypeVersion="15" ma:contentTypeDescription="Ein neues Dokument erstellen." ma:contentTypeScope="" ma:versionID="a141d49ba1ecbe713309d3611e7f1c9f">
  <xsd:schema xmlns:xsd="http://www.w3.org/2001/XMLSchema" xmlns:xs="http://www.w3.org/2001/XMLSchema" xmlns:p="http://schemas.microsoft.com/office/2006/metadata/properties" xmlns:ns2="1c5304ac-a72b-4beb-96b4-abcc341391bf" xmlns:ns3="2e00a0b0-201a-4dd9-bb3c-005c76999347" targetNamespace="http://schemas.microsoft.com/office/2006/metadata/properties" ma:root="true" ma:fieldsID="54d65d0923755fdbd12b727262f4c53a" ns2:_="" ns3:_="">
    <xsd:import namespace="1c5304ac-a72b-4beb-96b4-abcc341391bf"/>
    <xsd:import namespace="2e00a0b0-201a-4dd9-bb3c-005c769993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304ac-a72b-4beb-96b4-abcc341391b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e3d0d2a5-9a1e-4a60-aee7-199ac2d3f06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0a0b0-201a-4dd9-bb3c-005c769993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47768c-fd58-4dab-9eb5-948b03db9a99}" ma:internalName="TaxCatchAll" ma:showField="CatchAllData" ma:web="2e00a0b0-201a-4dd9-bb3c-005c7699934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5304ac-a72b-4beb-96b4-abcc341391bf">
      <Terms xmlns="http://schemas.microsoft.com/office/infopath/2007/PartnerControls"/>
    </lcf76f155ced4ddcb4097134ff3c332f>
    <TaxCatchAll xmlns="2e00a0b0-201a-4dd9-bb3c-005c769993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DC6FD-B783-47DC-8708-939EE4EAE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304ac-a72b-4beb-96b4-abcc341391bf"/>
    <ds:schemaRef ds:uri="2e00a0b0-201a-4dd9-bb3c-005c7699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16A66-9FF3-4514-BCAC-9CE9EFBD7540}">
  <ds:schemaRefs>
    <ds:schemaRef ds:uri="http://schemas.microsoft.com/office/2006/metadata/properties"/>
    <ds:schemaRef ds:uri="http://schemas.microsoft.com/office/infopath/2007/PartnerControls"/>
    <ds:schemaRef ds:uri="1c5304ac-a72b-4beb-96b4-abcc341391bf"/>
    <ds:schemaRef ds:uri="2e00a0b0-201a-4dd9-bb3c-005c76999347"/>
  </ds:schemaRefs>
</ds:datastoreItem>
</file>

<file path=customXml/itemProps3.xml><?xml version="1.0" encoding="utf-8"?>
<ds:datastoreItem xmlns:ds="http://schemas.openxmlformats.org/officeDocument/2006/customXml" ds:itemID="{21803B11-182D-4FCB-AEBF-99CF72B0C1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Becker</dc:creator>
  <cp:keywords/>
  <dc:description/>
  <cp:lastModifiedBy>Nicole Becker</cp:lastModifiedBy>
  <cp:revision>3</cp:revision>
  <dcterms:created xsi:type="dcterms:W3CDTF">2023-05-22T07:29:00Z</dcterms:created>
  <dcterms:modified xsi:type="dcterms:W3CDTF">2023-05-22T07:30:00Z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0x0101000E769EC05FA61F44999B724C515DA5AD</vt:lpwstr>
  </property>
  <property fmtid="{D5CDD505-2E9C-101B-9397-08002B2CF9AE}" pid="3" name="MediaServiceImageTags">
    <vt:lpwstr/>
  </property>
</Properties>
</file>